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E3A3D" w:rsidRPr="00FE3A3D" w:rsidRDefault="002F6567" w:rsidP="00716946">
      <w:pPr>
        <w:ind w:left="2"/>
        <w:jc w:val="center"/>
        <w:rPr>
          <w:rFonts w:ascii="ＭＳ ゴシック" w:eastAsia="ＭＳ ゴシック" w:hAnsi="ＭＳ ゴシック"/>
          <w:b/>
          <w:sz w:val="24"/>
          <w:szCs w:val="20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5032612</wp:posOffset>
                </wp:positionH>
                <wp:positionV relativeFrom="paragraph">
                  <wp:posOffset>-518615</wp:posOffset>
                </wp:positionV>
                <wp:extent cx="1275762" cy="416257"/>
                <wp:effectExtent l="0" t="0" r="19685" b="222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62" cy="4162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F6567" w:rsidRPr="002F6567" w:rsidRDefault="002F6567" w:rsidP="002F6567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F6567">
                              <w:rPr>
                                <w:rFonts w:ascii="ＭＳ ゴシック" w:eastAsia="ＭＳ ゴシック" w:hAnsi="ＭＳ ゴシック" w:hint="eastAsia"/>
                              </w:rPr>
                              <w:t>利用者</w:t>
                            </w:r>
                            <w:r w:rsidRPr="002F6567">
                              <w:rPr>
                                <w:rFonts w:ascii="ＭＳ ゴシック" w:eastAsia="ＭＳ ゴシック" w:hAnsi="ＭＳ ゴシック"/>
                              </w:rPr>
                              <w:t>・家族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</w:t>
                            </w:r>
                            <w:r w:rsidRPr="002F6567">
                              <w:rPr>
                                <w:rFonts w:ascii="ＭＳ ゴシック" w:eastAsia="ＭＳ ゴシック" w:hAnsi="ＭＳ ゴシック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96.25pt;margin-top:-40.85pt;width:100.45pt;height:32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" fillcolor="white [3201]" strokeweight=".5pt">
                <v:textbox>
                  <w:txbxContent>
                    <w:p w:rsidR="002F6567" w:rsidRPr="002F6567" w:rsidRDefault="002F6567" w:rsidP="002F6567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F6567">
                        <w:rPr>
                          <w:rFonts w:ascii="ＭＳ ゴシック" w:eastAsia="ＭＳ ゴシック" w:hAnsi="ＭＳ ゴシック" w:hint="eastAsia"/>
                        </w:rPr>
                        <w:t>利用者</w:t>
                      </w:r>
                      <w:r w:rsidRPr="002F6567">
                        <w:rPr>
                          <w:rFonts w:ascii="ＭＳ ゴシック" w:eastAsia="ＭＳ ゴシック" w:hAnsi="ＭＳ ゴシック"/>
                        </w:rPr>
                        <w:t>・家族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様</w:t>
                      </w:r>
                      <w:r w:rsidRPr="002F6567">
                        <w:rPr>
                          <w:rFonts w:ascii="ＭＳ ゴシック" w:eastAsia="ＭＳ ゴシック" w:hAnsi="ＭＳ ゴシック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="00FE3A3D" w:rsidRPr="00FE3A3D">
        <w:rPr>
          <w:rFonts w:ascii="ＭＳ ゴシック" w:eastAsia="ＭＳ ゴシック" w:hAnsi="ＭＳ ゴシック" w:hint="eastAsia"/>
          <w:b/>
          <w:sz w:val="24"/>
          <w:szCs w:val="20"/>
        </w:rPr>
        <w:t>すべての在宅高齢者等が</w:t>
      </w:r>
      <w:r w:rsidR="00716946" w:rsidRPr="00FE3A3D">
        <w:rPr>
          <w:rFonts w:ascii="ＭＳ ゴシック" w:eastAsia="ＭＳ ゴシック" w:hAnsi="ＭＳ ゴシック" w:hint="eastAsia"/>
          <w:b/>
          <w:sz w:val="24"/>
          <w:szCs w:val="20"/>
        </w:rPr>
        <w:t>訪問看護Ⅰ</w:t>
      </w:r>
      <w:r w:rsidR="00FE3A3D" w:rsidRPr="00FE3A3D">
        <w:rPr>
          <w:rFonts w:ascii="ＭＳ ゴシック" w:eastAsia="ＭＳ ゴシック" w:hAnsi="ＭＳ ゴシック" w:hint="eastAsia"/>
          <w:b/>
          <w:sz w:val="24"/>
          <w:szCs w:val="20"/>
        </w:rPr>
        <w:t>－</w:t>
      </w:r>
      <w:r w:rsidR="00716946" w:rsidRPr="00FE3A3D">
        <w:rPr>
          <w:rFonts w:ascii="ＭＳ ゴシック" w:eastAsia="ＭＳ ゴシック" w:hAnsi="ＭＳ ゴシック" w:hint="eastAsia"/>
          <w:b/>
          <w:sz w:val="24"/>
          <w:szCs w:val="20"/>
        </w:rPr>
        <w:t>５</w:t>
      </w:r>
      <w:r w:rsidR="00FE3A3D" w:rsidRPr="00FE3A3D">
        <w:rPr>
          <w:rFonts w:ascii="ＭＳ ゴシック" w:eastAsia="ＭＳ ゴシック" w:hAnsi="ＭＳ ゴシック" w:hint="eastAsia"/>
          <w:b/>
          <w:sz w:val="24"/>
          <w:szCs w:val="20"/>
        </w:rPr>
        <w:t>のサービス</w:t>
      </w:r>
      <w:r w:rsidR="00716946" w:rsidRPr="00FE3A3D">
        <w:rPr>
          <w:rFonts w:ascii="ＭＳ ゴシック" w:eastAsia="ＭＳ ゴシック" w:hAnsi="ＭＳ ゴシック" w:hint="eastAsia"/>
          <w:b/>
          <w:sz w:val="24"/>
          <w:szCs w:val="20"/>
        </w:rPr>
        <w:t>を</w:t>
      </w:r>
    </w:p>
    <w:p w:rsidR="00716946" w:rsidRPr="00FE3A3D" w:rsidRDefault="00716946" w:rsidP="00716946">
      <w:pPr>
        <w:ind w:left="2"/>
        <w:jc w:val="center"/>
        <w:rPr>
          <w:rFonts w:ascii="ＭＳ ゴシック" w:eastAsia="ＭＳ ゴシック" w:hAnsi="ＭＳ ゴシック"/>
          <w:b/>
          <w:sz w:val="24"/>
          <w:szCs w:val="20"/>
        </w:rPr>
      </w:pPr>
      <w:r w:rsidRPr="00FE3A3D">
        <w:rPr>
          <w:rFonts w:ascii="ＭＳ ゴシック" w:eastAsia="ＭＳ ゴシック" w:hAnsi="ＭＳ ゴシック" w:hint="eastAsia"/>
          <w:b/>
          <w:sz w:val="24"/>
          <w:szCs w:val="20"/>
        </w:rPr>
        <w:t>継続して受給できることを求める署名</w:t>
      </w:r>
    </w:p>
    <w:p w:rsidR="00716946" w:rsidRDefault="00716946" w:rsidP="00A22806">
      <w:pPr>
        <w:spacing w:line="160" w:lineRule="exact"/>
        <w:rPr>
          <w:szCs w:val="20"/>
        </w:rPr>
      </w:pPr>
    </w:p>
    <w:p w:rsidR="00716946" w:rsidRPr="001A26F5" w:rsidRDefault="00716946" w:rsidP="00716946">
      <w:pPr>
        <w:ind w:left="2"/>
        <w:rPr>
          <w:szCs w:val="21"/>
        </w:rPr>
      </w:pPr>
      <w:r w:rsidRPr="001A26F5">
        <w:rPr>
          <w:rFonts w:hint="eastAsia"/>
          <w:szCs w:val="21"/>
        </w:rPr>
        <w:t>【署名の趣旨】</w:t>
      </w:r>
    </w:p>
    <w:p w:rsidR="00474A15" w:rsidRPr="00474A15" w:rsidRDefault="00474A15" w:rsidP="00474A15">
      <w:pPr>
        <w:ind w:left="2" w:firstLineChars="100" w:firstLine="210"/>
        <w:rPr>
          <w:szCs w:val="21"/>
        </w:rPr>
      </w:pPr>
      <w:r w:rsidRPr="00474A15">
        <w:rPr>
          <w:rFonts w:hint="eastAsia"/>
          <w:szCs w:val="21"/>
        </w:rPr>
        <w:t>令和３年度介護報酬改定に向けての議論</w:t>
      </w:r>
      <w:r w:rsidR="00A22806">
        <w:rPr>
          <w:rFonts w:hint="eastAsia"/>
          <w:szCs w:val="21"/>
        </w:rPr>
        <w:t>のうち、</w:t>
      </w:r>
      <w:r w:rsidRPr="00474A15">
        <w:rPr>
          <w:rFonts w:hint="eastAsia"/>
          <w:szCs w:val="21"/>
        </w:rPr>
        <w:t>訪問看護ステーションにおいては、一部の事業所でリハビリテーション専門職の配置割合が高いことが俎上に載せられ、看護職員の配置割合を６割とする方針が示されてい</w:t>
      </w:r>
      <w:r w:rsidR="00A22806">
        <w:rPr>
          <w:rFonts w:hint="eastAsia"/>
          <w:szCs w:val="21"/>
        </w:rPr>
        <w:t>る</w:t>
      </w:r>
      <w:r w:rsidRPr="00474A15">
        <w:rPr>
          <w:rFonts w:hint="eastAsia"/>
          <w:szCs w:val="21"/>
        </w:rPr>
        <w:t>。</w:t>
      </w:r>
    </w:p>
    <w:p w:rsidR="00474A15" w:rsidRDefault="00474A15" w:rsidP="00A22806">
      <w:pPr>
        <w:ind w:left="2" w:firstLineChars="100" w:firstLine="210"/>
        <w:rPr>
          <w:szCs w:val="21"/>
        </w:rPr>
      </w:pPr>
      <w:r w:rsidRPr="00474A15">
        <w:rPr>
          <w:rFonts w:hint="eastAsia"/>
          <w:szCs w:val="21"/>
        </w:rPr>
        <w:t>この制度改正により、</w:t>
      </w:r>
      <w:r w:rsidRPr="00A22806">
        <w:rPr>
          <w:rFonts w:hint="eastAsia"/>
          <w:szCs w:val="21"/>
          <w:u w:val="single"/>
        </w:rPr>
        <w:t>介護保険利用者だけでも約８万人の方がサービスを受けることができなくなり、理学療法士、作業療法士、言語聴覚士は約５千人が雇用を失う</w:t>
      </w:r>
      <w:r w:rsidRPr="00474A15">
        <w:rPr>
          <w:rFonts w:hint="eastAsia"/>
          <w:szCs w:val="21"/>
        </w:rPr>
        <w:t>と見込んでい</w:t>
      </w:r>
      <w:r w:rsidR="00A22806">
        <w:rPr>
          <w:rFonts w:hint="eastAsia"/>
          <w:szCs w:val="21"/>
        </w:rPr>
        <w:t>る</w:t>
      </w:r>
      <w:r w:rsidRPr="00474A15">
        <w:rPr>
          <w:rFonts w:hint="eastAsia"/>
          <w:szCs w:val="21"/>
        </w:rPr>
        <w:t>。</w:t>
      </w:r>
    </w:p>
    <w:p w:rsidR="00716946" w:rsidRPr="001A26F5" w:rsidRDefault="00716946" w:rsidP="00A22806">
      <w:pPr>
        <w:ind w:left="2" w:firstLineChars="100" w:firstLine="210"/>
        <w:rPr>
          <w:szCs w:val="21"/>
        </w:rPr>
      </w:pPr>
      <w:r w:rsidRPr="001A26F5">
        <w:rPr>
          <w:rFonts w:hint="eastAsia"/>
          <w:szCs w:val="21"/>
        </w:rPr>
        <w:t>関係各位にあっては、在宅高齢者等が訪問看護及び訪問看護Ⅰ</w:t>
      </w:r>
      <w:r w:rsidR="00FE3A3D" w:rsidRPr="001A26F5">
        <w:rPr>
          <w:rFonts w:hint="eastAsia"/>
          <w:szCs w:val="21"/>
        </w:rPr>
        <w:t>－</w:t>
      </w:r>
      <w:r w:rsidRPr="001A26F5">
        <w:rPr>
          <w:rFonts w:hint="eastAsia"/>
          <w:szCs w:val="21"/>
        </w:rPr>
        <w:t>５のサービス需給が継続して行われるよう、以下のことに配慮することを求める。</w:t>
      </w:r>
    </w:p>
    <w:p w:rsidR="00716946" w:rsidRPr="00716946" w:rsidRDefault="00716946" w:rsidP="00A22806">
      <w:pPr>
        <w:spacing w:line="160" w:lineRule="exact"/>
        <w:ind w:left="404" w:hangingChars="202" w:hanging="404"/>
        <w:rPr>
          <w:sz w:val="20"/>
          <w:szCs w:val="20"/>
        </w:rPr>
      </w:pPr>
    </w:p>
    <w:p w:rsidR="00716946" w:rsidRPr="00716946" w:rsidRDefault="00716946" w:rsidP="004D1632">
      <w:pPr>
        <w:ind w:left="283" w:hangingChars="135" w:hanging="283"/>
        <w:rPr>
          <w:szCs w:val="20"/>
        </w:rPr>
      </w:pPr>
      <w:r w:rsidRPr="00716946">
        <w:rPr>
          <w:rFonts w:hint="eastAsia"/>
          <w:szCs w:val="20"/>
        </w:rPr>
        <w:t>【要望内容】</w:t>
      </w:r>
    </w:p>
    <w:p w:rsidR="00716946" w:rsidRPr="001A26F5" w:rsidRDefault="00716946" w:rsidP="004D1632">
      <w:pPr>
        <w:ind w:left="270" w:hangingChars="135" w:hanging="270"/>
        <w:rPr>
          <w:sz w:val="20"/>
          <w:szCs w:val="20"/>
        </w:rPr>
      </w:pPr>
      <w:r w:rsidRPr="001A26F5">
        <w:rPr>
          <w:rFonts w:hint="eastAsia"/>
          <w:sz w:val="20"/>
          <w:szCs w:val="20"/>
        </w:rPr>
        <w:t>１．すべての在宅高齢者等が訪問看護ステーションからのサービスを継続して受給できる体制とすること</w:t>
      </w:r>
    </w:p>
    <w:p w:rsidR="00716946" w:rsidRPr="001A26F5" w:rsidRDefault="00716946" w:rsidP="004D1632">
      <w:pPr>
        <w:ind w:left="270" w:hangingChars="135" w:hanging="270"/>
        <w:rPr>
          <w:sz w:val="20"/>
          <w:szCs w:val="20"/>
        </w:rPr>
      </w:pPr>
      <w:r w:rsidRPr="001A26F5">
        <w:rPr>
          <w:rFonts w:hint="eastAsia"/>
          <w:sz w:val="20"/>
          <w:szCs w:val="20"/>
        </w:rPr>
        <w:t>２．特に経営的視点から中山間部や島嶼の在宅高齢者</w:t>
      </w:r>
      <w:r w:rsidR="00664E1B">
        <w:rPr>
          <w:rFonts w:hint="eastAsia"/>
          <w:sz w:val="20"/>
          <w:szCs w:val="20"/>
        </w:rPr>
        <w:t>等</w:t>
      </w:r>
      <w:r w:rsidRPr="001A26F5">
        <w:rPr>
          <w:rFonts w:hint="eastAsia"/>
          <w:sz w:val="20"/>
          <w:szCs w:val="20"/>
        </w:rPr>
        <w:t>が排除されない訪問システムとすること</w:t>
      </w:r>
    </w:p>
    <w:p w:rsidR="00716946" w:rsidRPr="001A26F5" w:rsidRDefault="00716946" w:rsidP="004D1632">
      <w:pPr>
        <w:ind w:left="270" w:hangingChars="135" w:hanging="270"/>
        <w:rPr>
          <w:sz w:val="20"/>
          <w:szCs w:val="20"/>
        </w:rPr>
      </w:pPr>
      <w:r w:rsidRPr="001A26F5">
        <w:rPr>
          <w:rFonts w:hint="eastAsia"/>
          <w:sz w:val="20"/>
          <w:szCs w:val="20"/>
        </w:rPr>
        <w:t>３．人員配置を比率で決めるような拙速は避けること</w:t>
      </w:r>
    </w:p>
    <w:p w:rsidR="00716946" w:rsidRPr="001A26F5" w:rsidRDefault="00716946" w:rsidP="004D1632">
      <w:pPr>
        <w:ind w:left="270" w:hangingChars="135" w:hanging="270"/>
        <w:rPr>
          <w:sz w:val="20"/>
          <w:szCs w:val="20"/>
        </w:rPr>
      </w:pPr>
      <w:r w:rsidRPr="001A26F5">
        <w:rPr>
          <w:rFonts w:hint="eastAsia"/>
          <w:sz w:val="20"/>
          <w:szCs w:val="20"/>
        </w:rPr>
        <w:t>４．訪問看護ステーションの運営等に本質的かつ継続的な問題があるのであれば、厚生労働省による指導監督を十分に行うこと</w:t>
      </w:r>
    </w:p>
    <w:p w:rsidR="00716946" w:rsidRDefault="00716946" w:rsidP="00A22806">
      <w:pPr>
        <w:spacing w:line="160" w:lineRule="exact"/>
        <w:ind w:left="424" w:hangingChars="202" w:hanging="424"/>
      </w:pPr>
    </w:p>
    <w:tbl>
      <w:tblPr>
        <w:tblStyle w:val="a7"/>
        <w:tblW w:w="9923" w:type="dxa"/>
        <w:tblInd w:w="-5" w:type="dxa"/>
        <w:tblLook w:val="04A0" w:firstRow="1" w:lastRow="0" w:firstColumn="1" w:lastColumn="0" w:noHBand="0" w:noVBand="1"/>
      </w:tblPr>
      <w:tblGrid>
        <w:gridCol w:w="376"/>
        <w:gridCol w:w="2176"/>
        <w:gridCol w:w="850"/>
        <w:gridCol w:w="6521"/>
      </w:tblGrid>
      <w:tr w:rsidR="00FE3A3D" w:rsidRPr="001A26F5" w:rsidTr="00D11B16">
        <w:trPr>
          <w:trHeight w:val="454"/>
        </w:trPr>
        <w:tc>
          <w:tcPr>
            <w:tcW w:w="376" w:type="dxa"/>
          </w:tcPr>
          <w:p w:rsidR="00FE3A3D" w:rsidRPr="001A26F5" w:rsidRDefault="00FE3A3D" w:rsidP="007169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76" w:type="dxa"/>
            <w:vAlign w:val="center"/>
          </w:tcPr>
          <w:p w:rsidR="00FE3A3D" w:rsidRPr="001A26F5" w:rsidRDefault="00FE3A3D" w:rsidP="00D11B16">
            <w:pPr>
              <w:jc w:val="left"/>
              <w:rPr>
                <w:rFonts w:ascii="ＭＳ ゴシック" w:eastAsia="ＭＳ ゴシック" w:hAnsi="ＭＳ ゴシック"/>
              </w:rPr>
            </w:pPr>
            <w:r w:rsidRPr="001A26F5">
              <w:rPr>
                <w:rFonts w:ascii="ＭＳ ゴシック" w:eastAsia="ＭＳ ゴシック" w:hAnsi="ＭＳ ゴシック" w:hint="eastAsia"/>
              </w:rPr>
              <w:t>氏</w:t>
            </w:r>
            <w:r w:rsidR="00637E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A26F5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0" w:type="dxa"/>
            <w:vAlign w:val="center"/>
          </w:tcPr>
          <w:p w:rsidR="00FE3A3D" w:rsidRPr="001A26F5" w:rsidRDefault="00FE3A3D" w:rsidP="00D11B16">
            <w:pPr>
              <w:jc w:val="left"/>
              <w:rPr>
                <w:rFonts w:ascii="ＭＳ ゴシック" w:eastAsia="ＭＳ ゴシック" w:hAnsi="ＭＳ ゴシック"/>
              </w:rPr>
            </w:pPr>
            <w:r w:rsidRPr="001A26F5">
              <w:rPr>
                <w:rFonts w:ascii="ＭＳ ゴシック" w:eastAsia="ＭＳ ゴシック" w:hAnsi="ＭＳ ゴシック" w:hint="eastAsia"/>
              </w:rPr>
              <w:t>年</w:t>
            </w:r>
            <w:r w:rsidR="00637E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A26F5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6521" w:type="dxa"/>
            <w:vAlign w:val="center"/>
          </w:tcPr>
          <w:p w:rsidR="00FE3A3D" w:rsidRPr="001A26F5" w:rsidRDefault="00FE3A3D" w:rsidP="00D11B16">
            <w:pPr>
              <w:jc w:val="left"/>
              <w:rPr>
                <w:rFonts w:ascii="ＭＳ ゴシック" w:eastAsia="ＭＳ ゴシック" w:hAnsi="ＭＳ ゴシック"/>
              </w:rPr>
            </w:pPr>
            <w:r w:rsidRPr="001A26F5">
              <w:rPr>
                <w:rFonts w:ascii="ＭＳ ゴシック" w:eastAsia="ＭＳ ゴシック" w:hAnsi="ＭＳ ゴシック" w:hint="eastAsia"/>
              </w:rPr>
              <w:t>住</w:t>
            </w:r>
            <w:r w:rsidR="00637E20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A26F5">
              <w:rPr>
                <w:rFonts w:ascii="ＭＳ ゴシック" w:eastAsia="ＭＳ ゴシック" w:hAnsi="ＭＳ ゴシック" w:hint="eastAsia"/>
              </w:rPr>
              <w:t>所</w:t>
            </w:r>
            <w:r w:rsidR="00637E2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37E20" w:rsidRPr="00637E20">
              <w:rPr>
                <w:rFonts w:ascii="ＭＳ ゴシック" w:eastAsia="ＭＳ ゴシック" w:hAnsi="ＭＳ ゴシック" w:hint="eastAsia"/>
                <w:sz w:val="14"/>
              </w:rPr>
              <w:t>※住所は都道府県からご記入ください。</w:t>
            </w:r>
            <w:r w:rsidR="00637E20" w:rsidRPr="00637E20">
              <w:rPr>
                <w:rFonts w:ascii="ＭＳ ゴシック" w:eastAsia="ＭＳ ゴシック" w:hAnsi="ＭＳ ゴシック" w:hint="eastAsia"/>
                <w:sz w:val="14"/>
                <w:u w:val="single"/>
              </w:rPr>
              <w:t>「同上」は無効</w:t>
            </w:r>
            <w:r w:rsidR="00637E20" w:rsidRPr="00637E20">
              <w:rPr>
                <w:rFonts w:ascii="ＭＳ ゴシック" w:eastAsia="ＭＳ ゴシック" w:hAnsi="ＭＳ ゴシック" w:hint="eastAsia"/>
                <w:sz w:val="14"/>
              </w:rPr>
              <w:t>になります</w:t>
            </w:r>
          </w:p>
        </w:tc>
      </w:tr>
      <w:tr w:rsidR="00FE3A3D" w:rsidRPr="001A26F5" w:rsidTr="00D11B16">
        <w:trPr>
          <w:trHeight w:val="567"/>
        </w:trPr>
        <w:tc>
          <w:tcPr>
            <w:tcW w:w="376" w:type="dxa"/>
            <w:vAlign w:val="center"/>
          </w:tcPr>
          <w:p w:rsidR="00FE3A3D" w:rsidRPr="001A26F5" w:rsidRDefault="00FE3A3D" w:rsidP="00FE3A3D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1</w:t>
            </w:r>
          </w:p>
        </w:tc>
        <w:tc>
          <w:tcPr>
            <w:tcW w:w="2176" w:type="dxa"/>
            <w:vAlign w:val="center"/>
          </w:tcPr>
          <w:p w:rsidR="00FE3A3D" w:rsidRPr="001A26F5" w:rsidRDefault="00FE3A3D" w:rsidP="00DC67E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FE3A3D" w:rsidRPr="001A26F5" w:rsidRDefault="00FE3A3D" w:rsidP="00FE3A3D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2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3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4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5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6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7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8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9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  <w:tr w:rsidR="00A22806" w:rsidRPr="001A26F5" w:rsidTr="00D11B16">
        <w:trPr>
          <w:trHeight w:val="567"/>
        </w:trPr>
        <w:tc>
          <w:tcPr>
            <w:tcW w:w="376" w:type="dxa"/>
            <w:vAlign w:val="center"/>
          </w:tcPr>
          <w:p w:rsidR="00A22806" w:rsidRPr="001A26F5" w:rsidRDefault="00A22806" w:rsidP="00A22806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10</w:t>
            </w:r>
          </w:p>
        </w:tc>
        <w:tc>
          <w:tcPr>
            <w:tcW w:w="2176" w:type="dxa"/>
            <w:vAlign w:val="center"/>
          </w:tcPr>
          <w:p w:rsidR="00A22806" w:rsidRPr="001A26F5" w:rsidRDefault="00A22806" w:rsidP="00A22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bottom"/>
          </w:tcPr>
          <w:p w:rsidR="00A22806" w:rsidRPr="001A26F5" w:rsidRDefault="00A22806" w:rsidP="00A22806">
            <w:pPr>
              <w:wordWrap w:val="0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1A26F5">
              <w:rPr>
                <w:rFonts w:ascii="ＭＳ ゴシック" w:eastAsia="ＭＳ ゴシック" w:hAnsi="ＭＳ ゴシック" w:hint="eastAsia"/>
                <w:sz w:val="16"/>
              </w:rPr>
              <w:t>歳</w:t>
            </w:r>
          </w:p>
        </w:tc>
        <w:tc>
          <w:tcPr>
            <w:tcW w:w="6521" w:type="dxa"/>
            <w:vAlign w:val="center"/>
          </w:tcPr>
          <w:p w:rsid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都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道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市 区</w:t>
            </w:r>
          </w:p>
          <w:p w:rsidR="00A22806" w:rsidRPr="00A22806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A22806" w:rsidRPr="001A26F5" w:rsidRDefault="00A22806" w:rsidP="00A22806">
            <w:pPr>
              <w:spacing w:line="160" w:lineRule="exact"/>
              <w:ind w:firstLineChars="506" w:firstLine="8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府 </w:t>
            </w:r>
            <w:r w:rsidRPr="00A22806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町 村</w:t>
            </w:r>
          </w:p>
        </w:tc>
      </w:tr>
    </w:tbl>
    <w:p w:rsidR="00FE3A3D" w:rsidRDefault="004D1632" w:rsidP="00FE3A3D">
      <w:pPr>
        <w:spacing w:line="200" w:lineRule="exact"/>
        <w:ind w:left="323" w:hangingChars="202" w:hanging="323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3183255</wp:posOffset>
                </wp:positionH>
                <wp:positionV relativeFrom="paragraph">
                  <wp:posOffset>107789</wp:posOffset>
                </wp:positionV>
                <wp:extent cx="3117831" cy="791570"/>
                <wp:effectExtent l="0" t="0" r="2603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31" cy="7915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1632" w:rsidRPr="004D1632" w:rsidRDefault="00A22806" w:rsidP="004D163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署名郵送</w:t>
                            </w:r>
                            <w:r w:rsidR="004D1632" w:rsidRPr="004D16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先</w:t>
                            </w:r>
                            <w:r w:rsidR="004D1632" w:rsidRPr="004D163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：</w:t>
                            </w:r>
                            <w:r w:rsidRPr="004D163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 xml:space="preserve"> </w:t>
                            </w:r>
                          </w:p>
                          <w:p w:rsidR="004D1632" w:rsidRPr="004D1632" w:rsidRDefault="004D1632" w:rsidP="004D163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</w:pPr>
                            <w:r w:rsidRPr="004D16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〒106-0032</w:t>
                            </w:r>
                            <w:r w:rsidRPr="004D163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 xml:space="preserve">　</w:t>
                            </w:r>
                            <w:r w:rsidRPr="004D16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東京都港区六本木７丁目</w:t>
                            </w:r>
                            <w:r w:rsidRPr="004D1632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11番10号</w:t>
                            </w:r>
                          </w:p>
                          <w:p w:rsidR="004D1632" w:rsidRPr="004D1632" w:rsidRDefault="00A22806" w:rsidP="00A2280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4D1632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>（公社）日本理学療法士協会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職能課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</w:rPr>
                              <w:t>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テキスト ボックス 1" o:spid="_x0000_s1027" type="#_x0000_t202" style="position:absolute;left:0;text-align:left;margin-left:250.65pt;margin-top:8.5pt;width:245.5pt;height:62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" fillcolor="white [3201]" strokeweight=".5pt">
                <v:textbox>
                  <w:txbxContent>
                    <w:p w:rsidR="004D1632" w:rsidRPr="004D1632" w:rsidRDefault="00A22806" w:rsidP="004D1632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署名郵送</w:t>
                      </w:r>
                      <w:r w:rsidR="004D1632" w:rsidRPr="004D163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先</w:t>
                      </w:r>
                      <w:r w:rsidR="004D1632" w:rsidRPr="004D1632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：</w:t>
                      </w:r>
                      <w:r w:rsidRPr="004D1632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 xml:space="preserve"> </w:t>
                      </w:r>
                    </w:p>
                    <w:p w:rsidR="004D1632" w:rsidRPr="004D1632" w:rsidRDefault="004D1632" w:rsidP="004D1632">
                      <w:pP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</w:pPr>
                      <w:r w:rsidRPr="004D163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〒106-0032</w:t>
                      </w:r>
                      <w:r w:rsidRPr="004D1632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 xml:space="preserve">　</w:t>
                      </w:r>
                      <w:r w:rsidRPr="004D163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東京都港区六本木７丁目</w:t>
                      </w:r>
                      <w:r w:rsidRPr="004D1632"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11番10号</w:t>
                      </w:r>
                    </w:p>
                    <w:p w:rsidR="004D1632" w:rsidRPr="004D1632" w:rsidRDefault="00A22806" w:rsidP="00A22806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4D1632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>（公社）日本理学療法士協会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職能課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sz w:val="20"/>
                        </w:rPr>
                        <w:t>宛</w:t>
                      </w:r>
                    </w:p>
                  </w:txbxContent>
                </v:textbox>
              </v:shape>
            </w:pict>
          </mc:Fallback>
        </mc:AlternateContent>
      </w:r>
    </w:p>
    <w:p w:rsidR="004D1632" w:rsidRDefault="00FE3A3D" w:rsidP="004D1632">
      <w:pPr>
        <w:spacing w:line="200" w:lineRule="exact"/>
        <w:ind w:left="323" w:hangingChars="202" w:hanging="323"/>
        <w:rPr>
          <w:sz w:val="16"/>
        </w:rPr>
      </w:pPr>
      <w:r w:rsidRPr="00FE3A3D">
        <w:rPr>
          <w:rFonts w:hint="eastAsia"/>
          <w:sz w:val="16"/>
        </w:rPr>
        <w:t>本署名に記載され、または本件に関し取得した氏名・住所等の</w:t>
      </w:r>
    </w:p>
    <w:p w:rsidR="004D1632" w:rsidRDefault="00FE3A3D" w:rsidP="004D1632">
      <w:pPr>
        <w:spacing w:line="200" w:lineRule="exact"/>
        <w:ind w:left="323" w:hangingChars="202" w:hanging="323"/>
        <w:rPr>
          <w:sz w:val="16"/>
        </w:rPr>
      </w:pPr>
      <w:r w:rsidRPr="00FE3A3D">
        <w:rPr>
          <w:rFonts w:hint="eastAsia"/>
          <w:sz w:val="16"/>
        </w:rPr>
        <w:t>個人情報については、</w:t>
      </w:r>
      <w:r>
        <w:rPr>
          <w:rFonts w:hint="eastAsia"/>
          <w:sz w:val="16"/>
        </w:rPr>
        <w:t>本署名の目的に必要な範囲でのみ利用し、</w:t>
      </w:r>
    </w:p>
    <w:p w:rsidR="00FE3A3D" w:rsidRDefault="00FE3A3D" w:rsidP="004D1632">
      <w:pPr>
        <w:spacing w:line="200" w:lineRule="exact"/>
        <w:ind w:left="323" w:hangingChars="202" w:hanging="323"/>
        <w:rPr>
          <w:sz w:val="16"/>
        </w:rPr>
      </w:pPr>
      <w:r>
        <w:rPr>
          <w:rFonts w:hint="eastAsia"/>
          <w:sz w:val="16"/>
        </w:rPr>
        <w:t>それ以外の目的には利用いたしません。</w:t>
      </w:r>
    </w:p>
    <w:p w:rsidR="004D1632" w:rsidRDefault="00FE3A3D" w:rsidP="004D1632">
      <w:pPr>
        <w:spacing w:line="200" w:lineRule="exact"/>
        <w:ind w:left="323" w:hangingChars="202" w:hanging="323"/>
        <w:rPr>
          <w:sz w:val="16"/>
        </w:rPr>
      </w:pPr>
      <w:r>
        <w:rPr>
          <w:rFonts w:hint="eastAsia"/>
          <w:sz w:val="16"/>
        </w:rPr>
        <w:t>【お問い合わせ先】</w:t>
      </w:r>
      <w:r w:rsidR="004D1632">
        <w:rPr>
          <w:rFonts w:hint="eastAsia"/>
          <w:sz w:val="16"/>
        </w:rPr>
        <w:t xml:space="preserve">　</w:t>
      </w:r>
      <w:r>
        <w:rPr>
          <w:rFonts w:hint="eastAsia"/>
          <w:sz w:val="16"/>
        </w:rPr>
        <w:t>公益</w:t>
      </w:r>
      <w:r w:rsidR="004D1632">
        <w:rPr>
          <w:rFonts w:hint="eastAsia"/>
          <w:sz w:val="16"/>
        </w:rPr>
        <w:t xml:space="preserve">社団法人日本理学療法士協会　職能課　</w:t>
      </w:r>
    </w:p>
    <w:p w:rsidR="004D1632" w:rsidRDefault="004D1632" w:rsidP="004D1632">
      <w:pPr>
        <w:spacing w:line="200" w:lineRule="exact"/>
        <w:ind w:left="323" w:hangingChars="202" w:hanging="323"/>
        <w:rPr>
          <w:sz w:val="16"/>
        </w:rPr>
      </w:pPr>
      <w:r>
        <w:rPr>
          <w:rFonts w:hint="eastAsia"/>
          <w:sz w:val="16"/>
        </w:rPr>
        <w:t>担当：佐々木、戸塚、村松　TEL：03-6721-0224</w:t>
      </w:r>
      <w:r w:rsidRPr="004D1632">
        <w:rPr>
          <w:rFonts w:hint="eastAsia"/>
          <w:sz w:val="16"/>
        </w:rPr>
        <w:t>（職能直通）</w:t>
      </w:r>
    </w:p>
    <w:p w:rsidR="008649AA" w:rsidRDefault="002A082E" w:rsidP="00A22806">
      <w:pPr>
        <w:spacing w:line="200" w:lineRule="exact"/>
        <w:ind w:left="323" w:hangingChars="202" w:hanging="323"/>
        <w:rPr>
          <w:sz w:val="16"/>
        </w:rPr>
      </w:pPr>
      <w:r>
        <w:rPr>
          <w:rFonts w:hint="eastAsia"/>
          <w:sz w:val="16"/>
        </w:rPr>
        <w:t>第1次締切　11月30日（月）　第2次締切　12月６日（月）</w:t>
      </w:r>
    </w:p>
    <w:p w:rsidR="00637E20" w:rsidRPr="006A3A92" w:rsidRDefault="00637E20" w:rsidP="00637E20">
      <w:pPr>
        <w:ind w:left="487" w:hangingChars="202" w:hanging="487"/>
        <w:rPr>
          <w:rFonts w:ascii="ＭＳ ゴシック" w:eastAsia="ＭＳ ゴシック" w:hAnsi="ＭＳ ゴシック"/>
          <w:b/>
          <w:sz w:val="24"/>
        </w:rPr>
      </w:pPr>
      <w:r w:rsidRPr="006A3A92">
        <w:rPr>
          <w:rFonts w:ascii="ＭＳ ゴシック" w:eastAsia="ＭＳ ゴシック" w:hAnsi="ＭＳ ゴシック" w:hint="eastAsia"/>
          <w:b/>
          <w:sz w:val="24"/>
        </w:rPr>
        <w:lastRenderedPageBreak/>
        <w:t>署名の注意点</w:t>
      </w:r>
    </w:p>
    <w:p w:rsidR="00236142" w:rsidRDefault="00236142" w:rsidP="00637E20">
      <w:pPr>
        <w:ind w:left="424" w:hangingChars="202" w:hanging="424"/>
      </w:pPr>
    </w:p>
    <w:p w:rsidR="00637E20" w:rsidRDefault="00236142" w:rsidP="00236142">
      <w:pPr>
        <w:ind w:leftChars="-1" w:left="-2" w:firstLineChars="100" w:firstLine="210"/>
      </w:pPr>
      <w:r>
        <w:rPr>
          <w:rFonts w:hint="eastAsia"/>
        </w:rPr>
        <w:t>署名</w:t>
      </w:r>
      <w:r w:rsidR="00B86C39">
        <w:rPr>
          <w:rFonts w:hint="eastAsia"/>
        </w:rPr>
        <w:t>の方法</w:t>
      </w:r>
      <w:r>
        <w:rPr>
          <w:rFonts w:hint="eastAsia"/>
        </w:rPr>
        <w:t>には、</w:t>
      </w:r>
      <w:r w:rsidR="00B86C39">
        <w:rPr>
          <w:rFonts w:hint="eastAsia"/>
        </w:rPr>
        <w:t>署名用紙での署名と、インターネット署名がございます。</w:t>
      </w:r>
      <w:r>
        <w:rPr>
          <w:rFonts w:hint="eastAsia"/>
        </w:rPr>
        <w:t>インターネット署名につきましては、郵送費がかからず、</w:t>
      </w:r>
      <w:r w:rsidR="00B86C39">
        <w:rPr>
          <w:rFonts w:hint="eastAsia"/>
        </w:rPr>
        <w:t>集計</w:t>
      </w:r>
      <w:r>
        <w:rPr>
          <w:rFonts w:hint="eastAsia"/>
        </w:rPr>
        <w:t>も容易</w:t>
      </w:r>
      <w:r w:rsidR="00B86C39">
        <w:rPr>
          <w:rFonts w:hint="eastAsia"/>
        </w:rPr>
        <w:t>で、感染リスクも低い</w:t>
      </w:r>
      <w:r>
        <w:rPr>
          <w:rFonts w:hint="eastAsia"/>
        </w:rPr>
        <w:t>などの利点がありますが、その署名としての有効性につきましては、提出先の判断により様々となっております。今回は、最も重要</w:t>
      </w:r>
      <w:r w:rsidR="006A3A92">
        <w:rPr>
          <w:rFonts w:hint="eastAsia"/>
        </w:rPr>
        <w:t>な声である利用者様とご家族様の署名は署名用紙で行い、医療専門職や</w:t>
      </w:r>
      <w:r>
        <w:rPr>
          <w:rFonts w:hint="eastAsia"/>
        </w:rPr>
        <w:t>一般国民</w:t>
      </w:r>
      <w:r w:rsidR="006A3A92">
        <w:rPr>
          <w:rFonts w:hint="eastAsia"/>
        </w:rPr>
        <w:t>の皆様につきまして</w:t>
      </w:r>
      <w:r>
        <w:rPr>
          <w:rFonts w:hint="eastAsia"/>
        </w:rPr>
        <w:t>は</w:t>
      </w:r>
      <w:r w:rsidR="00FA2D2C">
        <w:rPr>
          <w:rFonts w:hint="eastAsia"/>
        </w:rPr>
        <w:t>、コロナ禍の状況も</w:t>
      </w:r>
      <w:r w:rsidR="00B86C39">
        <w:rPr>
          <w:rFonts w:hint="eastAsia"/>
        </w:rPr>
        <w:t>踏まえて</w:t>
      </w:r>
      <w:r>
        <w:rPr>
          <w:rFonts w:hint="eastAsia"/>
        </w:rPr>
        <w:t>インターネット署名で行うこと</w:t>
      </w:r>
      <w:r w:rsidR="00B86C39">
        <w:rPr>
          <w:rFonts w:hint="eastAsia"/>
        </w:rPr>
        <w:t>に致</w:t>
      </w:r>
      <w:r>
        <w:rPr>
          <w:rFonts w:hint="eastAsia"/>
        </w:rPr>
        <w:t>しました。署名用紙の郵送費等につきましては、ご協力をいただく皆様にご負担をおかけ</w:t>
      </w:r>
      <w:r w:rsidR="00B86C39">
        <w:rPr>
          <w:rFonts w:hint="eastAsia"/>
        </w:rPr>
        <w:t>し</w:t>
      </w:r>
      <w:r w:rsidR="006A3A92">
        <w:rPr>
          <w:rFonts w:hint="eastAsia"/>
        </w:rPr>
        <w:t>まし</w:t>
      </w:r>
      <w:r w:rsidR="00B86C39">
        <w:rPr>
          <w:rFonts w:hint="eastAsia"/>
        </w:rPr>
        <w:t>て大変恐縮ではございますが</w:t>
      </w:r>
      <w:r>
        <w:rPr>
          <w:rFonts w:hint="eastAsia"/>
        </w:rPr>
        <w:t>、ご理解とご協力</w:t>
      </w:r>
      <w:r w:rsidR="006A3A92">
        <w:rPr>
          <w:rFonts w:hint="eastAsia"/>
        </w:rPr>
        <w:t>を賜りますよう</w:t>
      </w:r>
      <w:r>
        <w:rPr>
          <w:rFonts w:hint="eastAsia"/>
        </w:rPr>
        <w:t>、何卒よろしくお願い申し上げます。</w:t>
      </w:r>
    </w:p>
    <w:p w:rsidR="001C283D" w:rsidRDefault="001C283D" w:rsidP="00236142">
      <w:pPr>
        <w:ind w:leftChars="-1" w:left="-2" w:firstLineChars="100" w:firstLine="210"/>
      </w:pPr>
    </w:p>
    <w:p w:rsidR="001C283D" w:rsidRDefault="001C283D" w:rsidP="001C283D">
      <w:r>
        <w:rPr>
          <w:rFonts w:hint="eastAsia"/>
        </w:rPr>
        <w:t xml:space="preserve">期　　日：第1次締切り　</w:t>
      </w:r>
      <w:r>
        <w:t>11月</w:t>
      </w:r>
      <w:r>
        <w:rPr>
          <w:rFonts w:hint="eastAsia"/>
        </w:rPr>
        <w:t>30日（月）</w:t>
      </w:r>
    </w:p>
    <w:p w:rsidR="001C283D" w:rsidRDefault="001C283D" w:rsidP="001C283D">
      <w:pPr>
        <w:ind w:firstLineChars="500" w:firstLine="1050"/>
      </w:pPr>
      <w:r>
        <w:rPr>
          <w:rFonts w:hint="eastAsia"/>
        </w:rPr>
        <w:t xml:space="preserve">第２次締切り　12月６日（日）　</w:t>
      </w:r>
    </w:p>
    <w:p w:rsidR="001C283D" w:rsidRDefault="001C283D" w:rsidP="001C283D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第2次は予備締切のため出来る限り11月30日までのご提出にご協力のほどよろしくお願い致します</w:t>
      </w:r>
    </w:p>
    <w:p w:rsidR="001C283D" w:rsidRPr="001C283D" w:rsidRDefault="001C283D" w:rsidP="00236142">
      <w:pPr>
        <w:ind w:leftChars="-1" w:left="-2" w:firstLineChars="100" w:firstLine="210"/>
      </w:pPr>
    </w:p>
    <w:p w:rsidR="00236142" w:rsidRDefault="00236142" w:rsidP="00637E20">
      <w:pPr>
        <w:ind w:left="2"/>
      </w:pPr>
    </w:p>
    <w:p w:rsidR="00637E20" w:rsidRPr="00637E20" w:rsidRDefault="00637E20" w:rsidP="00637E20">
      <w:pPr>
        <w:ind w:left="2"/>
        <w:rPr>
          <w:b/>
        </w:rPr>
      </w:pPr>
      <w:r w:rsidRPr="00637E20">
        <w:rPr>
          <w:rFonts w:hint="eastAsia"/>
        </w:rPr>
        <w:t>■インターネット署名■</w:t>
      </w:r>
    </w:p>
    <w:p w:rsidR="00637E20" w:rsidRDefault="00637E20" w:rsidP="00B86C39">
      <w:pPr>
        <w:ind w:leftChars="100" w:left="210"/>
      </w:pPr>
      <w:r w:rsidRPr="00637E20">
        <w:rPr>
          <w:rFonts w:hint="eastAsia"/>
          <w:b/>
          <w:u w:val="wave"/>
        </w:rPr>
        <w:t>医療専門職、一般国民</w:t>
      </w:r>
      <w:r w:rsidR="00B86C39">
        <w:rPr>
          <w:rFonts w:hint="eastAsia"/>
          <w:b/>
          <w:u w:val="wave"/>
        </w:rPr>
        <w:t>の皆様のお声</w:t>
      </w:r>
      <w:r w:rsidRPr="00637E20">
        <w:rPr>
          <w:rFonts w:hint="eastAsia"/>
          <w:b/>
          <w:u w:val="wave"/>
        </w:rPr>
        <w:t>はインターネット署名のみ</w:t>
      </w:r>
      <w:r w:rsidR="00B86C39" w:rsidRPr="00B86C39">
        <w:rPr>
          <w:rFonts w:hint="eastAsia"/>
        </w:rPr>
        <w:t>で</w:t>
      </w:r>
      <w:r w:rsidRPr="00637E20">
        <w:rPr>
          <w:rFonts w:hint="eastAsia"/>
        </w:rPr>
        <w:t>募ります。総署名数の発表に際しては、インターネット署名と、署名用紙署名の両方を合算します。</w:t>
      </w:r>
    </w:p>
    <w:p w:rsidR="00816FCE" w:rsidRDefault="00816FCE" w:rsidP="00B86C39">
      <w:pPr>
        <w:ind w:leftChars="100" w:left="210"/>
      </w:pPr>
    </w:p>
    <w:p w:rsidR="00816FCE" w:rsidRDefault="00816FCE" w:rsidP="00B86C39">
      <w:pPr>
        <w:ind w:leftChars="100" w:left="210"/>
      </w:pPr>
      <w:r>
        <w:rPr>
          <w:rFonts w:hint="eastAsia"/>
        </w:rPr>
        <w:t>インターネット署名入力フォーム</w:t>
      </w:r>
    </w:p>
    <w:p w:rsidR="00816FCE" w:rsidRDefault="00816FCE" w:rsidP="00B86C39">
      <w:pPr>
        <w:ind w:leftChars="100" w:left="210"/>
      </w:pPr>
      <w:r>
        <w:rPr>
          <w:rFonts w:hint="eastAsia"/>
        </w:rPr>
        <w:t>URL：</w:t>
      </w:r>
      <w:hyperlink r:id="rId7" w:history="1">
        <w:r w:rsidRPr="00816FCE">
          <w:rPr>
            <w:rStyle w:val="ab"/>
          </w:rPr>
          <w:t>https://questant.jp/q/shomei</w:t>
        </w:r>
      </w:hyperlink>
      <w:r>
        <w:rPr>
          <w:rFonts w:hint="eastAsia"/>
        </w:rPr>
        <w:t xml:space="preserve">　　　QRコード</w:t>
      </w:r>
      <w:r w:rsidRPr="00816FCE">
        <w:rPr>
          <w:noProof/>
        </w:rPr>
        <w:t xml:space="preserve"> </w:t>
      </w:r>
    </w:p>
    <w:p w:rsidR="00637E20" w:rsidRDefault="00816FCE" w:rsidP="00637E20">
      <w:r w:rsidRPr="00816FCE">
        <w:rPr>
          <w:noProof/>
        </w:rPr>
        <w:drawing>
          <wp:anchor distT="0" distB="0" distL="114300" distR="114300" simplePos="0" relativeHeight="251663360" behindDoc="0" locked="0" layoutInCell="1" allowOverlap="1" wp14:anchorId="1ED2B55B" wp14:editId="14843090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793750" cy="793750"/>
            <wp:effectExtent l="0" t="0" r="6350" b="63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6FCE" w:rsidRDefault="00816FCE" w:rsidP="00637E20"/>
    <w:p w:rsidR="00816FCE" w:rsidRDefault="00816FCE" w:rsidP="00637E20"/>
    <w:p w:rsidR="00816FCE" w:rsidRPr="00816FCE" w:rsidRDefault="00816FCE" w:rsidP="00637E20"/>
    <w:p w:rsidR="00637E20" w:rsidRPr="00637E20" w:rsidRDefault="00637E20" w:rsidP="00637E20">
      <w:r w:rsidRPr="00637E20">
        <w:rPr>
          <w:rFonts w:hint="eastAsia"/>
        </w:rPr>
        <w:t>■署名用紙での署名■</w:t>
      </w:r>
      <w:r>
        <w:rPr>
          <w:rFonts w:hint="eastAsia"/>
        </w:rPr>
        <w:t xml:space="preserve">　</w:t>
      </w:r>
    </w:p>
    <w:p w:rsidR="00637E20" w:rsidRDefault="00236142" w:rsidP="001C283D">
      <w:pPr>
        <w:ind w:leftChars="100" w:left="210"/>
      </w:pPr>
      <w:r w:rsidRPr="00637E20">
        <w:rPr>
          <w:rFonts w:hint="eastAsia"/>
          <w:b/>
          <w:u w:val="wave"/>
        </w:rPr>
        <w:t>利用者様・家族様</w:t>
      </w:r>
      <w:r w:rsidR="00B86C39">
        <w:rPr>
          <w:rFonts w:hint="eastAsia"/>
          <w:b/>
          <w:u w:val="wave"/>
        </w:rPr>
        <w:t>のお声</w:t>
      </w:r>
      <w:r w:rsidRPr="00637E20">
        <w:rPr>
          <w:rFonts w:hint="eastAsia"/>
          <w:b/>
          <w:u w:val="wave"/>
        </w:rPr>
        <w:t>は署名用紙での署名のみ</w:t>
      </w:r>
      <w:r w:rsidR="00B86C39" w:rsidRPr="00B86C39">
        <w:rPr>
          <w:rFonts w:hint="eastAsia"/>
        </w:rPr>
        <w:t>で</w:t>
      </w:r>
      <w:r w:rsidRPr="00236142">
        <w:rPr>
          <w:rFonts w:hint="eastAsia"/>
        </w:rPr>
        <w:t>募ります。</w:t>
      </w:r>
      <w:r w:rsidR="00637E20">
        <w:rPr>
          <w:rFonts w:hint="eastAsia"/>
        </w:rPr>
        <w:t>署名用紙をダウンロードして、署名を集めていただく際</w:t>
      </w:r>
      <w:r w:rsidR="00637E20" w:rsidRPr="00637E20">
        <w:rPr>
          <w:rFonts w:hint="eastAsia"/>
        </w:rPr>
        <w:t>には、以下の点に留意してください。</w:t>
      </w:r>
    </w:p>
    <w:p w:rsidR="00637E20" w:rsidRPr="00637E20" w:rsidRDefault="00637E20" w:rsidP="00637E20"/>
    <w:p w:rsidR="00637E20" w:rsidRDefault="00B86C39" w:rsidP="001C283D">
      <w:pPr>
        <w:ind w:leftChars="100" w:left="630" w:hangingChars="200" w:hanging="420"/>
      </w:pPr>
      <w:r>
        <w:rPr>
          <w:rFonts w:hint="eastAsia"/>
        </w:rPr>
        <w:t>１．</w:t>
      </w:r>
      <w:r>
        <w:t xml:space="preserve"> </w:t>
      </w:r>
      <w:r w:rsidR="00637E20" w:rsidRPr="00637E20">
        <w:rPr>
          <w:rFonts w:hint="eastAsia"/>
        </w:rPr>
        <w:t>返信していただく際には、</w:t>
      </w:r>
      <w:r>
        <w:rPr>
          <w:rFonts w:hint="eastAsia"/>
        </w:rPr>
        <w:t>ＦＡＸではなく、郵便や宅配便などでお願いします。国会へ提出する署名</w:t>
      </w:r>
      <w:r w:rsidR="00637E20" w:rsidRPr="00637E20">
        <w:rPr>
          <w:rFonts w:hint="eastAsia"/>
        </w:rPr>
        <w:t>は、自筆の原本であることが必要なためです。</w:t>
      </w:r>
    </w:p>
    <w:p w:rsidR="00B86C39" w:rsidRDefault="00B86C39" w:rsidP="001C283D">
      <w:pPr>
        <w:ind w:firstLineChars="300" w:firstLine="630"/>
      </w:pPr>
      <w:r>
        <w:rPr>
          <w:rFonts w:hint="eastAsia"/>
        </w:rPr>
        <w:t>署名郵送先：</w:t>
      </w:r>
      <w:r>
        <w:t xml:space="preserve"> </w:t>
      </w:r>
      <w:r>
        <w:rPr>
          <w:rFonts w:hint="eastAsia"/>
        </w:rPr>
        <w:t>〒</w:t>
      </w:r>
      <w:r>
        <w:t>106-0032　東京都港区六本木７丁目11番10号</w:t>
      </w:r>
    </w:p>
    <w:p w:rsidR="00637E20" w:rsidRDefault="00B86C39" w:rsidP="00B86C39">
      <w:pPr>
        <w:ind w:firstLineChars="800" w:firstLine="1680"/>
      </w:pPr>
      <w:r>
        <w:rPr>
          <w:rFonts w:hint="eastAsia"/>
        </w:rPr>
        <w:t>（公社）日本理学療法士協会　職能課　宛</w:t>
      </w:r>
    </w:p>
    <w:p w:rsidR="00B86C39" w:rsidRDefault="00B86C39" w:rsidP="00B86C39"/>
    <w:p w:rsidR="00B86C39" w:rsidRDefault="00B86C39" w:rsidP="001C283D">
      <w:pPr>
        <w:ind w:firstLineChars="100" w:firstLine="210"/>
      </w:pPr>
      <w:r>
        <w:rPr>
          <w:rFonts w:hint="eastAsia"/>
        </w:rPr>
        <w:t>２．同じご家族様であっても、苗字は全員ご記載ください。苗字無記名や「 “ 」</w:t>
      </w:r>
      <w:r w:rsidRPr="00B86C39">
        <w:rPr>
          <w:rFonts w:hint="eastAsia"/>
        </w:rPr>
        <w:t>は無効になります</w:t>
      </w:r>
      <w:r>
        <w:rPr>
          <w:rFonts w:hint="eastAsia"/>
        </w:rPr>
        <w:t>。</w:t>
      </w:r>
    </w:p>
    <w:p w:rsidR="00B86C39" w:rsidRDefault="00B86C39" w:rsidP="001C283D">
      <w:pPr>
        <w:ind w:firstLineChars="100" w:firstLine="210"/>
      </w:pPr>
      <w:r>
        <w:rPr>
          <w:rFonts w:hint="eastAsia"/>
        </w:rPr>
        <w:t>３．</w:t>
      </w:r>
      <w:r w:rsidRPr="00B86C39">
        <w:rPr>
          <w:rFonts w:hint="eastAsia"/>
        </w:rPr>
        <w:t>住所は都道府県からご記入ください。「同上」</w:t>
      </w:r>
      <w:r>
        <w:rPr>
          <w:rFonts w:hint="eastAsia"/>
        </w:rPr>
        <w:t>や「 “ 」</w:t>
      </w:r>
      <w:r w:rsidRPr="00B86C39">
        <w:rPr>
          <w:rFonts w:hint="eastAsia"/>
        </w:rPr>
        <w:t>は無効になります</w:t>
      </w:r>
      <w:r>
        <w:rPr>
          <w:rFonts w:hint="eastAsia"/>
        </w:rPr>
        <w:t>。</w:t>
      </w:r>
    </w:p>
    <w:p w:rsidR="00B86C39" w:rsidRPr="00637E20" w:rsidRDefault="00B86C39" w:rsidP="00B86C39"/>
    <w:sectPr w:rsidR="00B86C39" w:rsidRPr="00637E20" w:rsidSect="0071694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9D4" w:rsidRDefault="007849D4" w:rsidP="00716946">
      <w:r>
        <w:separator/>
      </w:r>
    </w:p>
  </w:endnote>
  <w:endnote w:type="continuationSeparator" w:id="0">
    <w:p w:rsidR="007849D4" w:rsidRDefault="007849D4" w:rsidP="00716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9D4" w:rsidRDefault="007849D4" w:rsidP="00716946">
      <w:r>
        <w:separator/>
      </w:r>
    </w:p>
  </w:footnote>
  <w:footnote w:type="continuationSeparator" w:id="0">
    <w:p w:rsidR="007849D4" w:rsidRDefault="007849D4" w:rsidP="00716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6B2EB9"/>
    <w:multiLevelType w:val="hybridMultilevel"/>
    <w:tmpl w:val="C5B075A8"/>
    <w:lvl w:ilvl="0" w:tplc="2840720C">
      <w:start w:val="2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FB8"/>
    <w:rsid w:val="001A26F5"/>
    <w:rsid w:val="001C283D"/>
    <w:rsid w:val="00236142"/>
    <w:rsid w:val="002A082E"/>
    <w:rsid w:val="002F6567"/>
    <w:rsid w:val="003D3CD2"/>
    <w:rsid w:val="003E4FB6"/>
    <w:rsid w:val="0045561C"/>
    <w:rsid w:val="00474A15"/>
    <w:rsid w:val="004D1632"/>
    <w:rsid w:val="00637E20"/>
    <w:rsid w:val="00664E1B"/>
    <w:rsid w:val="006A3A92"/>
    <w:rsid w:val="00716946"/>
    <w:rsid w:val="007849D4"/>
    <w:rsid w:val="007864EA"/>
    <w:rsid w:val="00816FCE"/>
    <w:rsid w:val="00853FB8"/>
    <w:rsid w:val="008649AA"/>
    <w:rsid w:val="00A22806"/>
    <w:rsid w:val="00AF0F49"/>
    <w:rsid w:val="00B86C39"/>
    <w:rsid w:val="00C60840"/>
    <w:rsid w:val="00D11B16"/>
    <w:rsid w:val="00D25FB5"/>
    <w:rsid w:val="00FA2D2C"/>
    <w:rsid w:val="00FE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0054E7-5377-43FF-A3FF-1D88133DD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9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9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946"/>
  </w:style>
  <w:style w:type="paragraph" w:styleId="a5">
    <w:name w:val="footer"/>
    <w:basedOn w:val="a"/>
    <w:link w:val="a6"/>
    <w:uiPriority w:val="99"/>
    <w:unhideWhenUsed/>
    <w:rsid w:val="007169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946"/>
  </w:style>
  <w:style w:type="table" w:styleId="a7">
    <w:name w:val="Table Grid"/>
    <w:basedOn w:val="a1"/>
    <w:uiPriority w:val="39"/>
    <w:rsid w:val="00716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3C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3CD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C283D"/>
    <w:pPr>
      <w:ind w:leftChars="400" w:left="840"/>
    </w:pPr>
  </w:style>
  <w:style w:type="character" w:styleId="ab">
    <w:name w:val="Hyperlink"/>
    <w:basedOn w:val="a0"/>
    <w:uiPriority w:val="99"/>
    <w:unhideWhenUsed/>
    <w:rsid w:val="00816F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questant.jp/q/shome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y-sasaki</dc:creator>
  <cp:keywords/>
  <dc:description/>
  <cp:lastModifiedBy>水田 達也</cp:lastModifiedBy>
  <cp:revision>2</cp:revision>
  <cp:lastPrinted>2020-11-20T03:20:00Z</cp:lastPrinted>
  <dcterms:created xsi:type="dcterms:W3CDTF">2020-11-26T11:21:00Z</dcterms:created>
  <dcterms:modified xsi:type="dcterms:W3CDTF">2020-11-26T11:21:00Z</dcterms:modified>
</cp:coreProperties>
</file>